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F95C0" w14:textId="77777777" w:rsidR="00761BB5" w:rsidRPr="00C90210" w:rsidRDefault="00761BB5" w:rsidP="00C90210">
      <w:pPr>
        <w:pStyle w:val="a3"/>
        <w:spacing w:before="0" w:beforeAutospacing="0" w:after="0" w:afterAutospacing="0"/>
        <w:jc w:val="center"/>
        <w:rPr>
          <w:color w:val="AAAAAA"/>
          <w:sz w:val="22"/>
          <w:szCs w:val="22"/>
          <w:bdr w:val="none" w:sz="0" w:space="0" w:color="auto" w:frame="1"/>
          <w:lang w:val="kk-KZ"/>
        </w:rPr>
      </w:pPr>
      <w:r w:rsidRPr="00C90210">
        <w:rPr>
          <w:color w:val="AAAAAA"/>
          <w:sz w:val="22"/>
          <w:szCs w:val="22"/>
          <w:bdr w:val="none" w:sz="0" w:space="0" w:color="auto" w:frame="1"/>
          <w:lang w:val="kk-KZ"/>
        </w:rPr>
        <w:t> </w:t>
      </w:r>
    </w:p>
    <w:p w14:paraId="41D53DCB" w14:textId="448E9D14" w:rsidR="00C90210" w:rsidRPr="00C90210" w:rsidRDefault="00C90210" w:rsidP="00C90210">
      <w:pPr>
        <w:spacing w:after="0" w:line="240" w:lineRule="auto"/>
        <w:rPr>
          <w:rFonts w:ascii="Times New Roman" w:eastAsia="Times New Roman" w:hAnsi="Times New Roman" w:cs="Times New Roman"/>
          <w:i/>
          <w:iCs/>
          <w:color w:val="333333"/>
          <w:lang w:val="kk-KZ" w:eastAsia="ru-RU"/>
        </w:rPr>
      </w:pPr>
      <w:r w:rsidRPr="00C90210">
        <w:rPr>
          <w:rFonts w:ascii="Times New Roman" w:eastAsia="Times New Roman" w:hAnsi="Times New Roman" w:cs="Times New Roman"/>
          <w:i/>
          <w:iCs/>
          <w:color w:val="333333"/>
          <w:lang w:val="kk-KZ" w:eastAsia="ru-RU"/>
        </w:rPr>
        <w:t>870506401947</w:t>
      </w:r>
      <w:r w:rsidR="00A3244C">
        <w:rPr>
          <w:rFonts w:ascii="Times New Roman" w:eastAsia="Times New Roman" w:hAnsi="Times New Roman" w:cs="Times New Roman"/>
          <w:i/>
          <w:iCs/>
          <w:color w:val="333333"/>
          <w:lang w:val="kk-KZ" w:eastAsia="ru-RU"/>
        </w:rPr>
        <w:t>7</w:t>
      </w:r>
      <w:bookmarkStart w:id="0" w:name="_GoBack"/>
      <w:bookmarkEnd w:id="0"/>
    </w:p>
    <w:p w14:paraId="37541AE8" w14:textId="710E16D3" w:rsidR="00761BB5" w:rsidRPr="00C90210" w:rsidRDefault="00C90210" w:rsidP="00C90210">
      <w:pPr>
        <w:spacing w:after="0" w:line="240" w:lineRule="auto"/>
        <w:rPr>
          <w:rFonts w:ascii="Times New Roman" w:eastAsia="Times New Roman" w:hAnsi="Times New Roman" w:cs="Times New Roman"/>
          <w:b/>
          <w:lang w:val="kk-KZ" w:eastAsia="ru-RU"/>
        </w:rPr>
      </w:pPr>
      <w:r w:rsidRPr="00C90210">
        <w:rPr>
          <w:rFonts w:ascii="Times New Roman" w:eastAsia="Times New Roman" w:hAnsi="Times New Roman" w:cs="Times New Roman"/>
          <w:b/>
          <w:lang w:val="kk-KZ" w:eastAsia="ru-RU"/>
        </w:rPr>
        <w:t xml:space="preserve">РАКИШЕВА </w:t>
      </w:r>
      <w:r w:rsidR="00761BB5" w:rsidRPr="00C90210">
        <w:rPr>
          <w:rFonts w:ascii="Times New Roman" w:eastAsia="Times New Roman" w:hAnsi="Times New Roman" w:cs="Times New Roman"/>
          <w:b/>
          <w:lang w:val="kk-KZ" w:eastAsia="ru-RU"/>
        </w:rPr>
        <w:t>Газиза Галымбековна</w:t>
      </w:r>
    </w:p>
    <w:p w14:paraId="0F75C17A" w14:textId="5402CF96" w:rsidR="00761BB5" w:rsidRPr="00C90210" w:rsidRDefault="00761BB5" w:rsidP="00C90210">
      <w:pPr>
        <w:spacing w:after="0" w:line="240" w:lineRule="auto"/>
        <w:rPr>
          <w:rFonts w:ascii="Times New Roman" w:hAnsi="Times New Roman" w:cs="Times New Roman"/>
          <w:b/>
          <w:bCs/>
          <w:lang w:val="kk-KZ"/>
        </w:rPr>
      </w:pPr>
      <w:r w:rsidRPr="00C90210">
        <w:rPr>
          <w:rFonts w:ascii="Times New Roman" w:hAnsi="Times New Roman" w:cs="Times New Roman"/>
          <w:b/>
          <w:bCs/>
          <w:lang w:val="kk-KZ"/>
        </w:rPr>
        <w:t>Саттар Ерубаев атындағы №24 ІТ мектеп-лицейінің</w:t>
      </w:r>
    </w:p>
    <w:p w14:paraId="3456D2C9" w14:textId="3A729C39" w:rsidR="00C90210" w:rsidRPr="00C90210" w:rsidRDefault="00761BB5" w:rsidP="00C90210">
      <w:pPr>
        <w:spacing w:after="0" w:line="240" w:lineRule="auto"/>
        <w:rPr>
          <w:rFonts w:ascii="Times New Roman" w:hAnsi="Times New Roman" w:cs="Times New Roman"/>
          <w:b/>
          <w:bCs/>
          <w:lang w:val="kk-KZ"/>
        </w:rPr>
      </w:pPr>
      <w:r w:rsidRPr="00C90210">
        <w:rPr>
          <w:rFonts w:ascii="Times New Roman" w:hAnsi="Times New Roman" w:cs="Times New Roman"/>
          <w:b/>
          <w:bCs/>
          <w:lang w:val="kk-KZ"/>
        </w:rPr>
        <w:t>тарих пәні мұғалімі</w:t>
      </w:r>
      <w:r w:rsidR="00C90210" w:rsidRPr="00C90210">
        <w:rPr>
          <w:rFonts w:ascii="Times New Roman" w:hAnsi="Times New Roman" w:cs="Times New Roman"/>
          <w:b/>
          <w:bCs/>
          <w:lang w:val="kk-KZ"/>
        </w:rPr>
        <w:t>.</w:t>
      </w:r>
    </w:p>
    <w:p w14:paraId="6886B2F4" w14:textId="1818F37D" w:rsidR="00C90210" w:rsidRPr="00C90210" w:rsidRDefault="00C90210" w:rsidP="00C90210">
      <w:pPr>
        <w:shd w:val="clear" w:color="auto" w:fill="FFFFFF"/>
        <w:spacing w:after="0" w:line="240" w:lineRule="auto"/>
        <w:outlineLvl w:val="0"/>
        <w:rPr>
          <w:rFonts w:ascii="Times New Roman" w:eastAsia="Times New Roman" w:hAnsi="Times New Roman" w:cs="Times New Roman"/>
          <w:b/>
          <w:bCs/>
          <w:color w:val="333333"/>
          <w:kern w:val="36"/>
          <w:bdr w:val="none" w:sz="0" w:space="0" w:color="auto" w:frame="1"/>
          <w:lang w:val="kk-KZ" w:eastAsia="ru-RU"/>
        </w:rPr>
      </w:pPr>
      <w:r w:rsidRPr="00C90210">
        <w:rPr>
          <w:rFonts w:ascii="Times New Roman" w:hAnsi="Times New Roman" w:cs="Times New Roman"/>
          <w:b/>
          <w:bCs/>
          <w:lang w:val="kk-KZ"/>
        </w:rPr>
        <w:t>Шымкент қаласы</w:t>
      </w:r>
    </w:p>
    <w:p w14:paraId="262DBF80" w14:textId="77777777" w:rsidR="00C90210" w:rsidRPr="00C90210" w:rsidRDefault="00C90210" w:rsidP="00C90210">
      <w:pPr>
        <w:shd w:val="clear" w:color="auto" w:fill="FFFFFF"/>
        <w:spacing w:after="0" w:line="240" w:lineRule="auto"/>
        <w:jc w:val="center"/>
        <w:outlineLvl w:val="0"/>
        <w:rPr>
          <w:rFonts w:ascii="Times New Roman" w:eastAsia="Times New Roman" w:hAnsi="Times New Roman" w:cs="Times New Roman"/>
          <w:b/>
          <w:bCs/>
          <w:color w:val="333333"/>
          <w:kern w:val="36"/>
          <w:bdr w:val="none" w:sz="0" w:space="0" w:color="auto" w:frame="1"/>
          <w:lang w:val="kk-KZ" w:eastAsia="ru-RU"/>
        </w:rPr>
      </w:pPr>
    </w:p>
    <w:p w14:paraId="03DA3D62" w14:textId="128C29D6" w:rsidR="00C90210" w:rsidRPr="00C90210" w:rsidRDefault="00C90210" w:rsidP="00C90210">
      <w:pPr>
        <w:shd w:val="clear" w:color="auto" w:fill="FFFFFF"/>
        <w:spacing w:after="0" w:line="240" w:lineRule="auto"/>
        <w:jc w:val="center"/>
        <w:outlineLvl w:val="0"/>
        <w:rPr>
          <w:rFonts w:ascii="Times New Roman" w:eastAsia="Times New Roman" w:hAnsi="Times New Roman" w:cs="Times New Roman"/>
          <w:b/>
          <w:bCs/>
          <w:color w:val="333333"/>
          <w:kern w:val="36"/>
          <w:bdr w:val="none" w:sz="0" w:space="0" w:color="auto" w:frame="1"/>
          <w:lang w:val="kk-KZ" w:eastAsia="ru-RU"/>
        </w:rPr>
      </w:pPr>
      <w:r w:rsidRPr="00C90210">
        <w:rPr>
          <w:rFonts w:ascii="Times New Roman" w:eastAsia="Times New Roman" w:hAnsi="Times New Roman" w:cs="Times New Roman"/>
          <w:b/>
          <w:bCs/>
          <w:color w:val="333333"/>
          <w:kern w:val="36"/>
          <w:bdr w:val="none" w:sz="0" w:space="0" w:color="auto" w:frame="1"/>
          <w:lang w:val="kk-KZ" w:eastAsia="ru-RU"/>
        </w:rPr>
        <w:t xml:space="preserve">ТАРИХ САБАҒЫНДА ОҚУШЫЛАРДЫҢ ІЗДЕНІС, </w:t>
      </w:r>
    </w:p>
    <w:p w14:paraId="7445D1CE" w14:textId="358ED3C2" w:rsidR="00C90210" w:rsidRPr="00C90210" w:rsidRDefault="00C90210" w:rsidP="00C90210">
      <w:pPr>
        <w:shd w:val="clear" w:color="auto" w:fill="FFFFFF"/>
        <w:spacing w:after="0" w:line="240" w:lineRule="auto"/>
        <w:jc w:val="center"/>
        <w:outlineLvl w:val="0"/>
        <w:rPr>
          <w:rFonts w:ascii="Times New Roman" w:eastAsia="Times New Roman" w:hAnsi="Times New Roman" w:cs="Times New Roman"/>
          <w:b/>
          <w:bCs/>
          <w:color w:val="333333"/>
          <w:kern w:val="36"/>
          <w:bdr w:val="none" w:sz="0" w:space="0" w:color="auto" w:frame="1"/>
          <w:lang w:val="kk-KZ" w:eastAsia="ru-RU"/>
        </w:rPr>
      </w:pPr>
      <w:r w:rsidRPr="00C90210">
        <w:rPr>
          <w:rFonts w:ascii="Times New Roman" w:eastAsia="Times New Roman" w:hAnsi="Times New Roman" w:cs="Times New Roman"/>
          <w:b/>
          <w:bCs/>
          <w:color w:val="333333"/>
          <w:kern w:val="36"/>
          <w:bdr w:val="none" w:sz="0" w:space="0" w:color="auto" w:frame="1"/>
          <w:lang w:val="kk-KZ" w:eastAsia="ru-RU"/>
        </w:rPr>
        <w:t>ЫНТАСЫН АРТТЫРУ</w:t>
      </w:r>
    </w:p>
    <w:p w14:paraId="3B86216C" w14:textId="77777777" w:rsidR="00054FE4" w:rsidRPr="00C90210" w:rsidRDefault="00054FE4" w:rsidP="00C90210">
      <w:pPr>
        <w:spacing w:after="0" w:line="240" w:lineRule="auto"/>
        <w:jc w:val="right"/>
        <w:rPr>
          <w:rFonts w:ascii="Times New Roman" w:eastAsia="Times New Roman" w:hAnsi="Times New Roman" w:cs="Times New Roman"/>
          <w:i/>
          <w:iCs/>
          <w:color w:val="333333"/>
          <w:lang w:val="kk-KZ" w:eastAsia="ru-RU"/>
        </w:rPr>
      </w:pPr>
    </w:p>
    <w:p w14:paraId="1319E5F3" w14:textId="7D337E6D" w:rsidR="00761BB5" w:rsidRPr="00C90210" w:rsidRDefault="00761BB5" w:rsidP="00C90210">
      <w:pPr>
        <w:spacing w:after="0" w:line="240" w:lineRule="auto"/>
        <w:jc w:val="right"/>
        <w:rPr>
          <w:rFonts w:ascii="Times New Roman" w:eastAsia="Times New Roman" w:hAnsi="Times New Roman" w:cs="Times New Roman"/>
          <w:i/>
          <w:iCs/>
          <w:color w:val="131313"/>
          <w:lang w:val="kk-KZ" w:eastAsia="ru-RU"/>
        </w:rPr>
      </w:pPr>
      <w:r w:rsidRPr="00C90210">
        <w:rPr>
          <w:rFonts w:ascii="Times New Roman" w:eastAsia="Times New Roman" w:hAnsi="Times New Roman" w:cs="Times New Roman"/>
          <w:i/>
          <w:iCs/>
          <w:color w:val="333333"/>
          <w:lang w:val="kk-KZ" w:eastAsia="ru-RU"/>
        </w:rPr>
        <w:t>«</w:t>
      </w:r>
      <w:r w:rsidRPr="00C90210">
        <w:rPr>
          <w:rFonts w:ascii="Times New Roman" w:eastAsia="Times New Roman" w:hAnsi="Times New Roman" w:cs="Times New Roman"/>
          <w:i/>
          <w:iCs/>
          <w:color w:val="131313"/>
          <w:lang w:val="kk-KZ" w:eastAsia="ru-RU"/>
        </w:rPr>
        <w:t xml:space="preserve">Халықсыз - тарих жоқ, </w:t>
      </w:r>
    </w:p>
    <w:p w14:paraId="43F7D959" w14:textId="77777777" w:rsidR="00761BB5" w:rsidRPr="00C90210" w:rsidRDefault="00761BB5" w:rsidP="00C90210">
      <w:pPr>
        <w:spacing w:after="0" w:line="240" w:lineRule="auto"/>
        <w:jc w:val="right"/>
        <w:rPr>
          <w:rFonts w:ascii="Times New Roman" w:eastAsia="Times New Roman" w:hAnsi="Times New Roman" w:cs="Times New Roman"/>
          <w:i/>
          <w:iCs/>
          <w:color w:val="333333"/>
          <w:lang w:val="kk-KZ" w:eastAsia="ru-RU"/>
        </w:rPr>
      </w:pPr>
      <w:r w:rsidRPr="00C90210">
        <w:rPr>
          <w:rFonts w:ascii="Times New Roman" w:eastAsia="Times New Roman" w:hAnsi="Times New Roman" w:cs="Times New Roman"/>
          <w:i/>
          <w:iCs/>
          <w:color w:val="131313"/>
          <w:lang w:val="kk-KZ" w:eastAsia="ru-RU"/>
        </w:rPr>
        <w:t>тарихсыз - халық жоқ</w:t>
      </w:r>
      <w:r w:rsidRPr="00C90210">
        <w:rPr>
          <w:rFonts w:ascii="Times New Roman" w:eastAsia="Times New Roman" w:hAnsi="Times New Roman" w:cs="Times New Roman"/>
          <w:i/>
          <w:iCs/>
          <w:color w:val="333333"/>
          <w:lang w:val="kk-KZ" w:eastAsia="ru-RU"/>
        </w:rPr>
        <w:t>»</w:t>
      </w:r>
    </w:p>
    <w:p w14:paraId="2DBE45C3" w14:textId="729EA870" w:rsidR="00761BB5" w:rsidRPr="00C90210" w:rsidRDefault="00761BB5" w:rsidP="00C90210">
      <w:pPr>
        <w:spacing w:after="0" w:line="240" w:lineRule="auto"/>
        <w:jc w:val="right"/>
        <w:rPr>
          <w:rFonts w:ascii="Times New Roman" w:eastAsia="Times New Roman" w:hAnsi="Times New Roman" w:cs="Times New Roman"/>
          <w:i/>
          <w:iCs/>
          <w:color w:val="333333"/>
          <w:lang w:val="kk-KZ" w:eastAsia="ru-RU"/>
        </w:rPr>
      </w:pPr>
      <w:r w:rsidRPr="00C90210">
        <w:rPr>
          <w:rFonts w:ascii="Times New Roman" w:eastAsia="Times New Roman" w:hAnsi="Times New Roman" w:cs="Times New Roman"/>
          <w:i/>
          <w:iCs/>
          <w:color w:val="333333"/>
          <w:lang w:val="kk-KZ" w:eastAsia="ru-RU"/>
        </w:rPr>
        <w:t>Нақыл</w:t>
      </w:r>
      <w:r w:rsidRPr="00C90210">
        <w:rPr>
          <w:rFonts w:ascii="Times New Roman" w:eastAsia="Times New Roman" w:hAnsi="Times New Roman" w:cs="Times New Roman"/>
          <w:i/>
          <w:iCs/>
          <w:color w:val="000000"/>
          <w:lang w:val="kk-KZ" w:eastAsia="ru-RU"/>
        </w:rPr>
        <w:t xml:space="preserve"> </w:t>
      </w:r>
    </w:p>
    <w:p w14:paraId="3B2E51D7" w14:textId="77777777" w:rsidR="00DA5335" w:rsidRPr="00C90210" w:rsidRDefault="00DA533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p>
    <w:p w14:paraId="2AF4FA83" w14:textId="77777777" w:rsidR="00DA5335"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 xml:space="preserve">Тарих - үздіксіз даму үстіндегі ғылым саласы. </w:t>
      </w:r>
      <w:r w:rsidR="00DA5335" w:rsidRPr="00C90210">
        <w:rPr>
          <w:rFonts w:ascii="Times New Roman" w:eastAsia="Times New Roman" w:hAnsi="Times New Roman" w:cs="Times New Roman"/>
          <w:color w:val="131313"/>
          <w:lang w:val="kk-KZ" w:eastAsia="ru-RU"/>
        </w:rPr>
        <w:t xml:space="preserve">Өткенін білмей қазіргісі мен болашағын бағалау мүмкін емес, қоғамның дұрыс бағытта дамуы үшін азаматтардың тарихи сауаттылығы мен белсенділігінің маңызы зор. </w:t>
      </w:r>
      <w:r w:rsidRPr="00C90210">
        <w:rPr>
          <w:rFonts w:ascii="Times New Roman" w:eastAsia="Times New Roman" w:hAnsi="Times New Roman" w:cs="Times New Roman"/>
          <w:color w:val="131313"/>
          <w:lang w:val="kk-KZ" w:eastAsia="ru-RU"/>
        </w:rPr>
        <w:t>Халықсыз - тарих жоқ, тарихсыз - халық жоқ деген нақыл сөз бекерге айтылмаса керек.</w:t>
      </w:r>
      <w:r w:rsidR="00DA5335" w:rsidRPr="00C90210">
        <w:rPr>
          <w:rFonts w:ascii="Times New Roman" w:eastAsia="Times New Roman" w:hAnsi="Times New Roman" w:cs="Times New Roman"/>
          <w:color w:val="131313"/>
          <w:lang w:val="kk-KZ" w:eastAsia="ru-RU"/>
        </w:rPr>
        <w:t xml:space="preserve"> </w:t>
      </w:r>
      <w:r w:rsidRPr="00C90210">
        <w:rPr>
          <w:rFonts w:ascii="Times New Roman" w:eastAsia="Times New Roman" w:hAnsi="Times New Roman" w:cs="Times New Roman"/>
          <w:color w:val="131313"/>
          <w:lang w:val="kk-KZ" w:eastAsia="ru-RU"/>
        </w:rPr>
        <w:t xml:space="preserve">Тарихи зерделеу арқылы тарихи сана, мәдениет, дәстүр, ұрпақтар сабақтастығы қалыптасады. </w:t>
      </w:r>
      <w:r w:rsidR="00DA5335" w:rsidRPr="00C90210">
        <w:rPr>
          <w:rFonts w:ascii="Times New Roman" w:eastAsia="Times New Roman" w:hAnsi="Times New Roman" w:cs="Times New Roman"/>
          <w:color w:val="131313"/>
          <w:lang w:val="kk-KZ" w:eastAsia="ru-RU"/>
        </w:rPr>
        <w:t>Тарих болып жатқан оқиғаларды жан-жақты әрі тереңінен көре білу қасиетін дамытады және болашаққа дұрыс қадам жасауға көмектеседі. Әр ел ұлт болып қалыптасу үстінде, оның ең алдымен тарихы жазылады.</w:t>
      </w:r>
    </w:p>
    <w:p w14:paraId="289EF18B" w14:textId="192D8D22" w:rsidR="00DA5335"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 xml:space="preserve">Бір елдің қалыптасуын, ұлтын, халқын, дінін, тілін жазып оны осы уақытқа дейін сақтау және жеткізу үлкен мәртебе. Тарихты жазудың құндылығын жекелеген елдерде патшалар мен хандар түсінді. </w:t>
      </w:r>
      <w:r w:rsidR="00DA5335" w:rsidRPr="00C90210">
        <w:rPr>
          <w:rFonts w:ascii="Times New Roman" w:eastAsia="Times New Roman" w:hAnsi="Times New Roman" w:cs="Times New Roman"/>
          <w:color w:val="131313"/>
          <w:lang w:val="kk-KZ" w:eastAsia="ru-RU"/>
        </w:rPr>
        <w:t xml:space="preserve">Олар өз сарайларында болған оқиғаларды жазатын арнайы адамдарды ұстаған. Мұндай адамдарды жылнамашылар деп атаған. Осылай жазбаша тарих дәстүрі қалыптаса бастады, ол тәрбие құралына, мектептерде оқылатын пәнге айналды. </w:t>
      </w:r>
      <w:r w:rsidRPr="00C90210">
        <w:rPr>
          <w:rFonts w:ascii="Times New Roman" w:eastAsia="Times New Roman" w:hAnsi="Times New Roman" w:cs="Times New Roman"/>
          <w:color w:val="131313"/>
          <w:lang w:val="kk-KZ" w:eastAsia="ru-RU"/>
        </w:rPr>
        <w:t xml:space="preserve">Тарих пәні мектепте бесінші сыныптан бастап оқытылады. </w:t>
      </w:r>
      <w:r w:rsidR="00DA5335" w:rsidRPr="00C90210">
        <w:rPr>
          <w:rFonts w:ascii="Times New Roman" w:eastAsia="Times New Roman" w:hAnsi="Times New Roman" w:cs="Times New Roman"/>
          <w:color w:val="131313"/>
          <w:lang w:val="kk-KZ" w:eastAsia="ru-RU"/>
        </w:rPr>
        <w:t>Біздің елімізде екі тарихты қатар оқиды. Ол «Қазақстан тарихы» мен «Дүние жүзі тарихы» пәндері. Осы пәндерді оқыту қажет пе? Тарихты оқып-білу не үшін қажет? Өз тарихымызды, өзге халықтар мен мемлекеттердің тарихын оқып үйрену біз үшін бұрынғы ата-бабаларымыз қандай болғанын, қазір қандай екенімізді біліп, жан-жақты білу үшін қажет.</w:t>
      </w:r>
    </w:p>
    <w:p w14:paraId="3EFF3612" w14:textId="77777777" w:rsidR="00DA5335" w:rsidRPr="00C90210" w:rsidRDefault="00DA533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 xml:space="preserve">Біз өз тарихымыз арқылы өте маңызды деген оқиғаларды есте сақтаймыз. Туған жер, ата-бабаларымыздың батырлық, ерлік дәстүрі, тыныс-тіршіліктерін тек қана осы тарихтан оқып білеміз. Өнеге алып, болашағымызды болжаймыз, қателіктерін қайталамауға тырысамыз. Өткен замандардағы дара тұлғалардың ерлік дәстүрін оқып-білген жас ұрпақтан ғана елім-жерім, ұлтым деп шырылдайтын мықты ұл мен қыз шығады. Тарих пен шежіре – ұлтжанды азаматтарды тәрбиелеп өсіреді. Біздің қаншама ата бабаларымыз кең дархан өз жерімізде тұра отырып, басқа елдің қанатының астында, сол елдің айтқанымен өмір сүрген. Қазақстан Республикасы егемендік пен тәуелсіздікке ие болғаннан бері «Қазақстан тарихы» оқу пәнінің маңызы мен беделі арта түсті, оның негізгі міндеттері: халықтың тарихи жадын қалпына келтіру, ұлттық сана мен бірлікті қалыптастыру, жастарымызды, өскелең ұрпақты  азаматтанушылық пен патриотизммен тәрбиелеу. </w:t>
      </w:r>
    </w:p>
    <w:p w14:paraId="013AC984" w14:textId="3ADD507E" w:rsidR="00C70D9C"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Біздің Республиканың азаматтарына Қазақстан тарихын жаппай оқытып</w:t>
      </w:r>
      <w:r w:rsidR="00DA5335" w:rsidRPr="00C90210">
        <w:rPr>
          <w:rFonts w:ascii="Times New Roman" w:eastAsia="Times New Roman" w:hAnsi="Times New Roman" w:cs="Times New Roman"/>
          <w:color w:val="131313"/>
          <w:lang w:val="kk-KZ" w:eastAsia="ru-RU"/>
        </w:rPr>
        <w:t xml:space="preserve">, </w:t>
      </w:r>
      <w:r w:rsidRPr="00C90210">
        <w:rPr>
          <w:rFonts w:ascii="Times New Roman" w:eastAsia="Times New Roman" w:hAnsi="Times New Roman" w:cs="Times New Roman"/>
          <w:color w:val="131313"/>
          <w:lang w:val="kk-KZ" w:eastAsia="ru-RU"/>
        </w:rPr>
        <w:t xml:space="preserve">санасында  сақтайтын бірден-бір оқу орны – жалпы білім беретін мектеп. </w:t>
      </w:r>
      <w:r w:rsidR="00DA5335" w:rsidRPr="00C90210">
        <w:rPr>
          <w:rFonts w:ascii="Times New Roman" w:eastAsia="Times New Roman" w:hAnsi="Times New Roman" w:cs="Times New Roman"/>
          <w:color w:val="131313"/>
          <w:lang w:val="kk-KZ" w:eastAsia="ru-RU"/>
        </w:rPr>
        <w:t>Қазақстан тарихының білімдік, тәрбиелік міндетін мектепте оқытылатын басқа пәндердің бірде біреуі атқара алмайтыны сөзсіз. Енді осы Қазақстан тарихын оқытудың негізгі мақсаты қандай? Қазақстан тарихын оқытудың мақсаты - оқушыларға оның жерін ежелгі заманнан бастап осы күнге дейін мекендеп келген адамзаттың жүріп өткен тарихи жолын, адамдар жасаған ерлікті, жақсылықты, құндылықты, мәдениетті яғни олар жинаған тарихи тәжірибенің негізін оқытып үйрету.</w:t>
      </w:r>
      <w:r w:rsidR="00C70D9C" w:rsidRPr="00C90210">
        <w:rPr>
          <w:rFonts w:ascii="Times New Roman" w:eastAsia="Times New Roman" w:hAnsi="Times New Roman" w:cs="Times New Roman"/>
          <w:color w:val="131313"/>
          <w:lang w:val="kk-KZ" w:eastAsia="ru-RU"/>
        </w:rPr>
        <w:t xml:space="preserve"> </w:t>
      </w:r>
      <w:r w:rsidRPr="00C90210">
        <w:rPr>
          <w:rFonts w:ascii="Times New Roman" w:eastAsia="Times New Roman" w:hAnsi="Times New Roman" w:cs="Times New Roman"/>
          <w:color w:val="131313"/>
          <w:lang w:val="kk-KZ" w:eastAsia="ru-RU"/>
        </w:rPr>
        <w:t xml:space="preserve">7-сыныпта </w:t>
      </w:r>
      <w:r w:rsidR="00DA5335" w:rsidRPr="00C90210">
        <w:rPr>
          <w:rFonts w:ascii="Times New Roman" w:eastAsia="Times New Roman" w:hAnsi="Times New Roman" w:cs="Times New Roman"/>
          <w:color w:val="131313"/>
          <w:lang w:val="kk-KZ" w:eastAsia="ru-RU"/>
        </w:rPr>
        <w:t xml:space="preserve">- </w:t>
      </w:r>
      <w:r w:rsidRPr="00C90210">
        <w:rPr>
          <w:rFonts w:ascii="Times New Roman" w:eastAsia="Times New Roman" w:hAnsi="Times New Roman" w:cs="Times New Roman"/>
          <w:color w:val="131313"/>
          <w:lang w:val="kk-KZ" w:eastAsia="ru-RU"/>
        </w:rPr>
        <w:t xml:space="preserve">орта ғасырлардағы Қазақстан тарихы, 8- сыныпта </w:t>
      </w:r>
      <w:r w:rsidR="00DA5335" w:rsidRPr="00C90210">
        <w:rPr>
          <w:rFonts w:ascii="Times New Roman" w:eastAsia="Times New Roman" w:hAnsi="Times New Roman" w:cs="Times New Roman"/>
          <w:color w:val="131313"/>
          <w:lang w:val="kk-KZ" w:eastAsia="ru-RU"/>
        </w:rPr>
        <w:t>-</w:t>
      </w:r>
      <w:r w:rsidRPr="00C90210">
        <w:rPr>
          <w:rFonts w:ascii="Times New Roman" w:eastAsia="Times New Roman" w:hAnsi="Times New Roman" w:cs="Times New Roman"/>
          <w:color w:val="131313"/>
          <w:lang w:val="kk-KZ" w:eastAsia="ru-RU"/>
        </w:rPr>
        <w:t xml:space="preserve"> жаңа замандағы Қазақстан тарихы, 9- сыныпта </w:t>
      </w:r>
      <w:r w:rsidR="00DA5335" w:rsidRPr="00C90210">
        <w:rPr>
          <w:rFonts w:ascii="Times New Roman" w:eastAsia="Times New Roman" w:hAnsi="Times New Roman" w:cs="Times New Roman"/>
          <w:color w:val="131313"/>
          <w:lang w:val="kk-KZ" w:eastAsia="ru-RU"/>
        </w:rPr>
        <w:t xml:space="preserve">- </w:t>
      </w:r>
      <w:r w:rsidRPr="00C90210">
        <w:rPr>
          <w:rFonts w:ascii="Times New Roman" w:eastAsia="Times New Roman" w:hAnsi="Times New Roman" w:cs="Times New Roman"/>
          <w:color w:val="131313"/>
          <w:lang w:val="kk-KZ" w:eastAsia="ru-RU"/>
        </w:rPr>
        <w:t xml:space="preserve">қазіргі заманғы Қазақстан тарихы оқытылады. </w:t>
      </w:r>
      <w:r w:rsidR="00C70D9C" w:rsidRPr="00C90210">
        <w:rPr>
          <w:rFonts w:ascii="Times New Roman" w:eastAsia="Times New Roman" w:hAnsi="Times New Roman" w:cs="Times New Roman"/>
          <w:color w:val="131313"/>
          <w:lang w:val="kk-KZ" w:eastAsia="ru-RU"/>
        </w:rPr>
        <w:t>Соңғы үш сыныпта да бұл курсты оқытуға 68 сағаттан уақыт бөлінеді. Солай барлық сыныптарда тарихтың екі курсын қатар оқуға қажетті біраз дайындақ алады және Қазақстан тарихының бірқатар фактілерін, оқиғаларын баяндайтын әңгімелермен толықтай танысады.</w:t>
      </w:r>
    </w:p>
    <w:p w14:paraId="641CC8AD" w14:textId="77777777" w:rsidR="00C70D9C"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 xml:space="preserve">Қазақстанның өткен тарихы - қоғамдық сананың түрлі деңгейіндегі гуманитарлық кеңістіктің негізгі бөлігін құрайды.   </w:t>
      </w:r>
      <w:r w:rsidR="00C70D9C" w:rsidRPr="00C90210">
        <w:rPr>
          <w:rFonts w:ascii="Times New Roman" w:eastAsia="Times New Roman" w:hAnsi="Times New Roman" w:cs="Times New Roman"/>
          <w:color w:val="131313"/>
          <w:lang w:val="kk-KZ" w:eastAsia="ru-RU"/>
        </w:rPr>
        <w:t xml:space="preserve">Тәуелсіз Қазақстанның саяси жүйесінің жаңаруын,  зияткерлік қоғамның жасампаз тұлғасын қалыптастыру және ұлттық тарихтың жаңа белестерін зерттеуде тарихи сабақтастықтың болуы заңдылық. Қазақстанның қазіргі заманғы тарихы Қазақстан Республикасы аумағында  өмір сүрген, қазірде өмір сүріп жатқан қазақ және </w:t>
      </w:r>
      <w:r w:rsidR="00C70D9C" w:rsidRPr="00C90210">
        <w:rPr>
          <w:rFonts w:ascii="Times New Roman" w:eastAsia="Times New Roman" w:hAnsi="Times New Roman" w:cs="Times New Roman"/>
          <w:color w:val="131313"/>
          <w:lang w:val="kk-KZ" w:eastAsia="ru-RU"/>
        </w:rPr>
        <w:lastRenderedPageBreak/>
        <w:t>басқа да халықтардың тарихы және бүкіл адамзат тарихының құрамдас бір бөлімі. Өйткені ол Еуразия  және Орталық Азия елдері тарихымен тығыз байланыста ұштасып жатыр.</w:t>
      </w:r>
    </w:p>
    <w:p w14:paraId="0F472A90" w14:textId="77777777" w:rsidR="00C70D9C"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 xml:space="preserve">Білім беру бағытында заман талабындағы өзекті мəселелердің бастысы оқушыны шығармашылықпен жұмыс істеуге жетелеу, олардың біліктері мен іскерлігін  қалыптастыру, өздігінше білім алуға деген ынтасын арттыру, оны өз тəжірибесінде жаңа жағдайларға байланысты қолдана алу, ой-пікірінің дербестігі мен еркіндік аумағын кеңейту болып табылады. </w:t>
      </w:r>
      <w:r w:rsidR="00C70D9C" w:rsidRPr="00C90210">
        <w:rPr>
          <w:rFonts w:ascii="Times New Roman" w:eastAsia="Times New Roman" w:hAnsi="Times New Roman" w:cs="Times New Roman"/>
          <w:color w:val="131313"/>
          <w:lang w:val="kk-KZ" w:eastAsia="ru-RU"/>
        </w:rPr>
        <w:t>Бұл процестерді жүзеге асыруда тарих пəнінің міндеті мен қызметі, əрине, ерекше.</w:t>
      </w:r>
    </w:p>
    <w:p w14:paraId="6849F377" w14:textId="77777777" w:rsidR="00C70D9C" w:rsidRPr="00C90210" w:rsidRDefault="00C70D9C"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 xml:space="preserve"> </w:t>
      </w:r>
      <w:r w:rsidR="00761BB5" w:rsidRPr="00C90210">
        <w:rPr>
          <w:rFonts w:ascii="Times New Roman" w:eastAsia="Times New Roman" w:hAnsi="Times New Roman" w:cs="Times New Roman"/>
          <w:color w:val="131313"/>
          <w:lang w:val="kk-KZ" w:eastAsia="ru-RU"/>
        </w:rPr>
        <w:t>«Бір сарынды және бір бағытта жүргізілген іс</w:t>
      </w:r>
      <w:r w:rsidRPr="00C90210">
        <w:rPr>
          <w:rFonts w:ascii="Times New Roman" w:eastAsia="Times New Roman" w:hAnsi="Times New Roman" w:cs="Times New Roman"/>
          <w:color w:val="131313"/>
          <w:lang w:val="kk-KZ" w:eastAsia="ru-RU"/>
        </w:rPr>
        <w:t>-</w:t>
      </w:r>
      <w:r w:rsidR="00761BB5" w:rsidRPr="00C90210">
        <w:rPr>
          <w:rFonts w:ascii="Times New Roman" w:eastAsia="Times New Roman" w:hAnsi="Times New Roman" w:cs="Times New Roman"/>
          <w:color w:val="131313"/>
          <w:lang w:val="kk-KZ" w:eastAsia="ru-RU"/>
        </w:rPr>
        <w:t xml:space="preserve">әрекет бала өміріне шексіз зиянын тигізеді. </w:t>
      </w:r>
    </w:p>
    <w:p w14:paraId="3925EDB8" w14:textId="6544E276" w:rsidR="00C70D9C"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 xml:space="preserve">Сондықтан да </w:t>
      </w:r>
      <w:r w:rsidR="00C70D9C" w:rsidRPr="00C90210">
        <w:rPr>
          <w:rFonts w:ascii="Times New Roman" w:eastAsia="Times New Roman" w:hAnsi="Times New Roman" w:cs="Times New Roman"/>
          <w:color w:val="131313"/>
          <w:lang w:val="kk-KZ" w:eastAsia="ru-RU"/>
        </w:rPr>
        <w:t>«О</w:t>
      </w:r>
      <w:r w:rsidRPr="00C90210">
        <w:rPr>
          <w:rFonts w:ascii="Times New Roman" w:eastAsia="Times New Roman" w:hAnsi="Times New Roman" w:cs="Times New Roman"/>
          <w:color w:val="131313"/>
          <w:lang w:val="kk-KZ" w:eastAsia="ru-RU"/>
        </w:rPr>
        <w:t>қыту барысында әр түрлі оқыту әдістері мен формаларын алмастыра отырып қолдану керек</w:t>
      </w:r>
      <w:r w:rsidR="00C70D9C" w:rsidRPr="00C90210">
        <w:rPr>
          <w:rFonts w:ascii="Times New Roman" w:eastAsia="Times New Roman" w:hAnsi="Times New Roman" w:cs="Times New Roman"/>
          <w:color w:val="131313"/>
          <w:lang w:val="kk-KZ" w:eastAsia="ru-RU"/>
        </w:rPr>
        <w:t>» -</w:t>
      </w:r>
      <w:r w:rsidRPr="00C90210">
        <w:rPr>
          <w:rFonts w:ascii="Times New Roman" w:eastAsia="Times New Roman" w:hAnsi="Times New Roman" w:cs="Times New Roman"/>
          <w:color w:val="131313"/>
          <w:lang w:val="kk-KZ" w:eastAsia="ru-RU"/>
        </w:rPr>
        <w:t xml:space="preserve"> деп  Ушинский айтқандай</w:t>
      </w:r>
      <w:r w:rsidR="00C70D9C" w:rsidRPr="00C90210">
        <w:rPr>
          <w:rFonts w:ascii="Times New Roman" w:eastAsia="Times New Roman" w:hAnsi="Times New Roman" w:cs="Times New Roman"/>
          <w:color w:val="131313"/>
          <w:lang w:val="kk-KZ" w:eastAsia="ru-RU"/>
        </w:rPr>
        <w:t>,</w:t>
      </w:r>
      <w:r w:rsidRPr="00C90210">
        <w:rPr>
          <w:rFonts w:ascii="Times New Roman" w:eastAsia="Times New Roman" w:hAnsi="Times New Roman" w:cs="Times New Roman"/>
          <w:color w:val="131313"/>
          <w:lang w:val="kk-KZ" w:eastAsia="ru-RU"/>
        </w:rPr>
        <w:t xml:space="preserve"> мұғалім әр сабағын бір сарынды емес, ізденіп жаңа жүйемен, заманауи талаптарға сай өткізіп отырса оқушылардың сол пәнге қызығушылығын арттыруға болады деп ойлаймын. «Еліміздің ертеңі бүгінгі жас ұрпақтың қолында, ал жас ұрпақтың тағдыры ұстаздардың қолында» – деп, </w:t>
      </w:r>
      <w:r w:rsidR="00C70D9C" w:rsidRPr="00C90210">
        <w:rPr>
          <w:rFonts w:ascii="Times New Roman" w:eastAsia="Times New Roman" w:hAnsi="Times New Roman" w:cs="Times New Roman"/>
          <w:color w:val="131313"/>
          <w:lang w:val="kk-KZ" w:eastAsia="ru-RU"/>
        </w:rPr>
        <w:t>Е</w:t>
      </w:r>
      <w:r w:rsidRPr="00C90210">
        <w:rPr>
          <w:rFonts w:ascii="Times New Roman" w:eastAsia="Times New Roman" w:hAnsi="Times New Roman" w:cs="Times New Roman"/>
          <w:color w:val="131313"/>
          <w:lang w:val="kk-KZ" w:eastAsia="ru-RU"/>
        </w:rPr>
        <w:t>лбасы Н. Ә. Назарбаев білім беру саласындағы қызметкерлердің жауапкершілігін атап көрсетті. Әрбір ұстаз балаға тиянақты, терең білім беруге, заман талабына сай ақпараттық</w:t>
      </w:r>
      <w:r w:rsidR="00C70D9C" w:rsidRPr="00C90210">
        <w:rPr>
          <w:rFonts w:ascii="Times New Roman" w:eastAsia="Times New Roman" w:hAnsi="Times New Roman" w:cs="Times New Roman"/>
          <w:color w:val="131313"/>
          <w:lang w:val="kk-KZ" w:eastAsia="ru-RU"/>
        </w:rPr>
        <w:t>-</w:t>
      </w:r>
      <w:r w:rsidRPr="00C90210">
        <w:rPr>
          <w:rFonts w:ascii="Times New Roman" w:eastAsia="Times New Roman" w:hAnsi="Times New Roman" w:cs="Times New Roman"/>
          <w:color w:val="131313"/>
          <w:lang w:val="kk-KZ" w:eastAsia="ru-RU"/>
        </w:rPr>
        <w:t xml:space="preserve">коммуникациялық технологияларды меңгерту, оның жетістіктерін сабақ үрдісінде тиімді пайдалануға міндетті.  Мен өскелең мықты ұрпақтарды тәрбиелейтін, оларды білім нәрімен сусындататын ұстазбын. Менің алдымда отыратын әр оқушы үшін жауаптымын. </w:t>
      </w:r>
      <w:r w:rsidR="00C70D9C" w:rsidRPr="00C90210">
        <w:rPr>
          <w:rFonts w:ascii="Times New Roman" w:eastAsia="Times New Roman" w:hAnsi="Times New Roman" w:cs="Times New Roman"/>
          <w:color w:val="131313"/>
          <w:lang w:val="kk-KZ" w:eastAsia="ru-RU"/>
        </w:rPr>
        <w:t>Сол сабақтан менің оқушыларымның бір пайдалы нәрсені көкейлеріне түйіп кетуі үшін барымды салуға міндеттімін. Әр сабақты балалар үшін қызықты, танымды етіп өткізу – менің басты мақсатым. Мен мұғалім ретінде алдыма қойған мақсатым – оқушыларымның тарих пәніне деген қызығушылығын арттыру, сондай-ақ, олардың шығармашылық қабілеттерін қалыптастыру.</w:t>
      </w:r>
    </w:p>
    <w:p w14:paraId="12552945" w14:textId="5AC408B6" w:rsidR="00C70D9C"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Сондықтан сабақты идеялық жағынан ғылыми негізде, өмірмен байланысты ұйымдастыру оқушының қызығуын, білім құмарлығын, әр сабақта оқушыларды терең ойлануға, өздігінен ізденіс жасауға баулып, ойын ауызша, жазбаша жинақтап баяндай білуге, мәдениетті сөйлеуге үйрету арқылы ұлттық әдет</w:t>
      </w:r>
      <w:r w:rsidR="00C70D9C" w:rsidRPr="00C90210">
        <w:rPr>
          <w:rFonts w:ascii="Times New Roman" w:eastAsia="Times New Roman" w:hAnsi="Times New Roman" w:cs="Times New Roman"/>
          <w:color w:val="131313"/>
          <w:lang w:val="kk-KZ" w:eastAsia="ru-RU"/>
        </w:rPr>
        <w:t>-</w:t>
      </w:r>
      <w:r w:rsidRPr="00C90210">
        <w:rPr>
          <w:rFonts w:ascii="Times New Roman" w:eastAsia="Times New Roman" w:hAnsi="Times New Roman" w:cs="Times New Roman"/>
          <w:color w:val="131313"/>
          <w:lang w:val="kk-KZ" w:eastAsia="ru-RU"/>
        </w:rPr>
        <w:t>ғұрыпты бойына сіңіруге дағдыландыру – әрбір ұстаздың міндеті.</w:t>
      </w:r>
      <w:r w:rsidR="00C70D9C" w:rsidRPr="00C90210">
        <w:rPr>
          <w:rFonts w:ascii="Times New Roman" w:eastAsia="Times New Roman" w:hAnsi="Times New Roman" w:cs="Times New Roman"/>
          <w:color w:val="131313"/>
          <w:lang w:val="kk-KZ" w:eastAsia="ru-RU"/>
        </w:rPr>
        <w:t xml:space="preserve"> </w:t>
      </w:r>
      <w:r w:rsidRPr="00C90210">
        <w:rPr>
          <w:rFonts w:ascii="Times New Roman" w:eastAsia="Times New Roman" w:hAnsi="Times New Roman" w:cs="Times New Roman"/>
          <w:color w:val="131313"/>
          <w:lang w:val="kk-KZ" w:eastAsia="ru-RU"/>
        </w:rPr>
        <w:t>Әр  сыныптың білім деңгейі бір</w:t>
      </w:r>
      <w:r w:rsidR="00C70D9C" w:rsidRPr="00C90210">
        <w:rPr>
          <w:rFonts w:ascii="Times New Roman" w:eastAsia="Times New Roman" w:hAnsi="Times New Roman" w:cs="Times New Roman"/>
          <w:color w:val="131313"/>
          <w:lang w:val="kk-KZ" w:eastAsia="ru-RU"/>
        </w:rPr>
        <w:t>-</w:t>
      </w:r>
      <w:r w:rsidRPr="00C90210">
        <w:rPr>
          <w:rFonts w:ascii="Times New Roman" w:eastAsia="Times New Roman" w:hAnsi="Times New Roman" w:cs="Times New Roman"/>
          <w:color w:val="131313"/>
          <w:lang w:val="kk-KZ" w:eastAsia="ru-RU"/>
        </w:rPr>
        <w:t xml:space="preserve">біріне ұқсамағандықтан, бірдей әдістерді қолдану дұрыс нәтиже бермейді. </w:t>
      </w:r>
      <w:r w:rsidR="00C70D9C" w:rsidRPr="00C90210">
        <w:rPr>
          <w:rFonts w:ascii="Times New Roman" w:eastAsia="Times New Roman" w:hAnsi="Times New Roman" w:cs="Times New Roman"/>
          <w:color w:val="131313"/>
          <w:lang w:val="kk-KZ" w:eastAsia="ru-RU"/>
        </w:rPr>
        <w:t>Әр мұғалім негізгі әдіс-тәсілдерді, өз пәнін жетік білуі қажет.</w:t>
      </w:r>
    </w:p>
    <w:p w14:paraId="26CD8FDA" w14:textId="77777777" w:rsidR="00C70D9C" w:rsidRPr="00C90210" w:rsidRDefault="00761BB5" w:rsidP="00C90210">
      <w:pPr>
        <w:shd w:val="clear" w:color="auto" w:fill="FFFFFF"/>
        <w:spacing w:after="0" w:line="240" w:lineRule="auto"/>
        <w:ind w:firstLine="851"/>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Дарындылық дегеніміз адамзат баласының ерекше ойлау, талдау, есте сақтау қабілеті бар, шығармашылық пен табысты жұмыс ітейтін еңбекқор оқушыларда кездесетін қасиет. Оқушылардың іздену жұмысының түрлері</w:t>
      </w:r>
      <w:r w:rsidR="00C70D9C" w:rsidRPr="00C90210">
        <w:rPr>
          <w:rFonts w:ascii="Times New Roman" w:eastAsia="Times New Roman" w:hAnsi="Times New Roman" w:cs="Times New Roman"/>
          <w:color w:val="131313"/>
          <w:lang w:val="kk-KZ" w:eastAsia="ru-RU"/>
        </w:rPr>
        <w:t xml:space="preserve">: </w:t>
      </w:r>
    </w:p>
    <w:p w14:paraId="6F314692" w14:textId="43901F18" w:rsidR="00C70D9C" w:rsidRPr="00C90210" w:rsidRDefault="00C70D9C" w:rsidP="00C90210">
      <w:pPr>
        <w:pStyle w:val="a4"/>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о</w:t>
      </w:r>
      <w:r w:rsidR="00761BB5" w:rsidRPr="00C90210">
        <w:rPr>
          <w:rFonts w:ascii="Times New Roman" w:eastAsia="Times New Roman" w:hAnsi="Times New Roman" w:cs="Times New Roman"/>
          <w:color w:val="131313"/>
          <w:lang w:val="kk-KZ" w:eastAsia="ru-RU"/>
        </w:rPr>
        <w:t>қушыларға іздену арқылы тест, кр</w:t>
      </w:r>
      <w:r w:rsidRPr="00C90210">
        <w:rPr>
          <w:rFonts w:ascii="Times New Roman" w:eastAsia="Times New Roman" w:hAnsi="Times New Roman" w:cs="Times New Roman"/>
          <w:color w:val="131313"/>
          <w:lang w:val="kk-KZ" w:eastAsia="ru-RU"/>
        </w:rPr>
        <w:t>ос</w:t>
      </w:r>
      <w:r w:rsidR="00761BB5" w:rsidRPr="00C90210">
        <w:rPr>
          <w:rFonts w:ascii="Times New Roman" w:eastAsia="Times New Roman" w:hAnsi="Times New Roman" w:cs="Times New Roman"/>
          <w:color w:val="131313"/>
          <w:lang w:val="kk-KZ" w:eastAsia="ru-RU"/>
        </w:rPr>
        <w:t>сворд</w:t>
      </w:r>
      <w:r w:rsidRPr="00C90210">
        <w:rPr>
          <w:rFonts w:ascii="Times New Roman" w:eastAsia="Times New Roman" w:hAnsi="Times New Roman" w:cs="Times New Roman"/>
          <w:color w:val="131313"/>
          <w:lang w:val="kk-KZ" w:eastAsia="ru-RU"/>
        </w:rPr>
        <w:t>тар жасау;</w:t>
      </w:r>
    </w:p>
    <w:p w14:paraId="6A13792F" w14:textId="77777777" w:rsidR="00C70D9C" w:rsidRPr="00C90210" w:rsidRDefault="00C70D9C" w:rsidP="00C90210">
      <w:pPr>
        <w:pStyle w:val="a4"/>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т</w:t>
      </w:r>
      <w:r w:rsidR="00761BB5" w:rsidRPr="00C90210">
        <w:rPr>
          <w:rFonts w:ascii="Times New Roman" w:eastAsia="Times New Roman" w:hAnsi="Times New Roman" w:cs="Times New Roman"/>
          <w:color w:val="131313"/>
          <w:lang w:val="kk-KZ" w:eastAsia="ru-RU"/>
        </w:rPr>
        <w:t>ақырып бойынша модель құру</w:t>
      </w:r>
      <w:r w:rsidRPr="00C90210">
        <w:rPr>
          <w:rFonts w:ascii="Times New Roman" w:eastAsia="Times New Roman" w:hAnsi="Times New Roman" w:cs="Times New Roman"/>
          <w:color w:val="131313"/>
          <w:lang w:val="kk-KZ" w:eastAsia="ru-RU"/>
        </w:rPr>
        <w:t>;</w:t>
      </w:r>
    </w:p>
    <w:p w14:paraId="30FD65F2" w14:textId="77777777" w:rsidR="00C70D9C" w:rsidRPr="00C90210" w:rsidRDefault="00C70D9C" w:rsidP="00C90210">
      <w:pPr>
        <w:pStyle w:val="a4"/>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т</w:t>
      </w:r>
      <w:r w:rsidR="00761BB5" w:rsidRPr="00C90210">
        <w:rPr>
          <w:rFonts w:ascii="Times New Roman" w:eastAsia="Times New Roman" w:hAnsi="Times New Roman" w:cs="Times New Roman"/>
          <w:color w:val="131313"/>
          <w:lang w:val="kk-KZ" w:eastAsia="ru-RU"/>
        </w:rPr>
        <w:t>ірек конспектімен жұмыс</w:t>
      </w:r>
      <w:r w:rsidRPr="00C90210">
        <w:rPr>
          <w:rFonts w:ascii="Times New Roman" w:eastAsia="Times New Roman" w:hAnsi="Times New Roman" w:cs="Times New Roman"/>
          <w:color w:val="131313"/>
          <w:lang w:val="kk-KZ" w:eastAsia="ru-RU"/>
        </w:rPr>
        <w:t xml:space="preserve"> жасау;</w:t>
      </w:r>
    </w:p>
    <w:p w14:paraId="0E8EDF5B" w14:textId="77777777" w:rsidR="00C70D9C" w:rsidRPr="00C90210" w:rsidRDefault="00C70D9C" w:rsidP="00C90210">
      <w:pPr>
        <w:pStyle w:val="a4"/>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ө</w:t>
      </w:r>
      <w:r w:rsidR="00761BB5" w:rsidRPr="00C90210">
        <w:rPr>
          <w:rFonts w:ascii="Times New Roman" w:eastAsia="Times New Roman" w:hAnsi="Times New Roman" w:cs="Times New Roman"/>
          <w:color w:val="131313"/>
          <w:lang w:val="kk-KZ" w:eastAsia="ru-RU"/>
        </w:rPr>
        <w:t>з бетімен оқулықтан тыс әдебиеттерді оқи және пайдалан</w:t>
      </w:r>
      <w:r w:rsidRPr="00C90210">
        <w:rPr>
          <w:rFonts w:ascii="Times New Roman" w:eastAsia="Times New Roman" w:hAnsi="Times New Roman" w:cs="Times New Roman"/>
          <w:color w:val="131313"/>
          <w:lang w:val="kk-KZ" w:eastAsia="ru-RU"/>
        </w:rPr>
        <w:t>у;</w:t>
      </w:r>
    </w:p>
    <w:p w14:paraId="43312AC4" w14:textId="77777777" w:rsidR="00EE2756" w:rsidRPr="00C90210" w:rsidRDefault="00C70D9C" w:rsidP="00C90210">
      <w:pPr>
        <w:pStyle w:val="a4"/>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131313"/>
          <w:lang w:val="kk-KZ" w:eastAsia="ru-RU"/>
        </w:rPr>
      </w:pPr>
      <w:r w:rsidRPr="00C90210">
        <w:rPr>
          <w:rFonts w:ascii="Times New Roman" w:eastAsia="Times New Roman" w:hAnsi="Times New Roman" w:cs="Times New Roman"/>
          <w:color w:val="131313"/>
          <w:lang w:val="kk-KZ" w:eastAsia="ru-RU"/>
        </w:rPr>
        <w:t>т</w:t>
      </w:r>
      <w:r w:rsidR="00761BB5" w:rsidRPr="00C90210">
        <w:rPr>
          <w:rFonts w:ascii="Times New Roman" w:eastAsia="Times New Roman" w:hAnsi="Times New Roman" w:cs="Times New Roman"/>
          <w:color w:val="131313"/>
          <w:lang w:val="kk-KZ" w:eastAsia="ru-RU"/>
        </w:rPr>
        <w:t xml:space="preserve">арихқа арналған сайттардан тың деректер табуға дағдыландыру. </w:t>
      </w:r>
    </w:p>
    <w:p w14:paraId="5A0382F2" w14:textId="77777777" w:rsidR="00EE2756" w:rsidRPr="00C90210" w:rsidRDefault="00C70D9C" w:rsidP="00C90210">
      <w:pPr>
        <w:shd w:val="clear" w:color="auto" w:fill="FFFFFF"/>
        <w:spacing w:after="0" w:line="240" w:lineRule="auto"/>
        <w:ind w:firstLine="709"/>
        <w:jc w:val="both"/>
        <w:textAlignment w:val="baseline"/>
        <w:rPr>
          <w:rFonts w:ascii="Times New Roman" w:hAnsi="Times New Roman" w:cs="Times New Roman"/>
          <w:color w:val="212529"/>
          <w:lang w:val="kk-KZ"/>
        </w:rPr>
      </w:pPr>
      <w:r w:rsidRPr="00C90210">
        <w:rPr>
          <w:rStyle w:val="a5"/>
          <w:rFonts w:ascii="Times New Roman" w:hAnsi="Times New Roman" w:cs="Times New Roman"/>
          <w:i w:val="0"/>
          <w:iCs w:val="0"/>
          <w:color w:val="212529"/>
          <w:lang w:val="kk-KZ"/>
        </w:rPr>
        <w:t>Қазіргі оқыту үрдісінде оқушыны пәнге қызықтыру</w:t>
      </w:r>
      <w:r w:rsidR="00EE2756" w:rsidRPr="00C90210">
        <w:rPr>
          <w:rStyle w:val="a5"/>
          <w:rFonts w:ascii="Times New Roman" w:hAnsi="Times New Roman" w:cs="Times New Roman"/>
          <w:i w:val="0"/>
          <w:iCs w:val="0"/>
          <w:color w:val="212529"/>
          <w:lang w:val="kk-KZ"/>
        </w:rPr>
        <w:t>мен</w:t>
      </w:r>
      <w:r w:rsidRPr="00C90210">
        <w:rPr>
          <w:rStyle w:val="a5"/>
          <w:rFonts w:ascii="Times New Roman" w:hAnsi="Times New Roman" w:cs="Times New Roman"/>
          <w:i w:val="0"/>
          <w:iCs w:val="0"/>
          <w:color w:val="212529"/>
          <w:lang w:val="kk-KZ"/>
        </w:rPr>
        <w:t xml:space="preserve"> қатар, саналы ойлауға тәрбиелейтін, қоғамда өз көзқарасын қалыптастыра алатын, өзінің жеке пікірі бар, еркін сөйлеп, пікірін ашық айта алатын саналы ұрпақ тәрбиелеуде сабақтың маңызы зор.</w:t>
      </w:r>
      <w:r w:rsidRPr="00C90210">
        <w:rPr>
          <w:rStyle w:val="a5"/>
          <w:rFonts w:ascii="Times New Roman" w:hAnsi="Times New Roman" w:cs="Times New Roman"/>
          <w:b/>
          <w:bCs/>
          <w:i w:val="0"/>
          <w:iCs w:val="0"/>
          <w:color w:val="212529"/>
          <w:lang w:val="kk-KZ"/>
        </w:rPr>
        <w:t> </w:t>
      </w:r>
      <w:r w:rsidRPr="00C90210">
        <w:rPr>
          <w:rFonts w:ascii="Times New Roman" w:hAnsi="Times New Roman" w:cs="Times New Roman"/>
          <w:color w:val="212529"/>
          <w:lang w:val="kk-KZ"/>
        </w:rPr>
        <w:t>Әрбір ұстаз өз сабақтарын тартымды өткізіп, түрлендіріп отырып, жаңа технологияларды өз ыңғайына, пәніне лайықтап қолданып отырса,</w:t>
      </w:r>
      <w:r w:rsidR="00EE2756" w:rsidRPr="00C90210">
        <w:rPr>
          <w:rFonts w:ascii="Times New Roman" w:hAnsi="Times New Roman" w:cs="Times New Roman"/>
          <w:color w:val="212529"/>
          <w:lang w:val="kk-KZ"/>
        </w:rPr>
        <w:t xml:space="preserve"> </w:t>
      </w:r>
      <w:r w:rsidRPr="00C90210">
        <w:rPr>
          <w:rFonts w:ascii="Times New Roman" w:hAnsi="Times New Roman" w:cs="Times New Roman"/>
          <w:color w:val="212529"/>
          <w:lang w:val="kk-KZ"/>
        </w:rPr>
        <w:t xml:space="preserve">сонда ғана ұстаз өз мақсаттарына жете алады. </w:t>
      </w:r>
      <w:r w:rsidR="00EE2756" w:rsidRPr="00C90210">
        <w:rPr>
          <w:rFonts w:ascii="Times New Roman" w:hAnsi="Times New Roman" w:cs="Times New Roman"/>
          <w:color w:val="212529"/>
          <w:lang w:val="kk-KZ"/>
        </w:rPr>
        <w:t>Мұғалімнің шебер сабақ беруі ізденіс нәтижесі болып табылады.</w:t>
      </w:r>
    </w:p>
    <w:p w14:paraId="03944010" w14:textId="77777777" w:rsidR="00EE2756" w:rsidRPr="00C90210" w:rsidRDefault="00C70D9C" w:rsidP="00C90210">
      <w:pPr>
        <w:shd w:val="clear" w:color="auto" w:fill="FFFFFF"/>
        <w:spacing w:after="0" w:line="240" w:lineRule="auto"/>
        <w:ind w:firstLine="709"/>
        <w:jc w:val="both"/>
        <w:textAlignment w:val="baseline"/>
        <w:rPr>
          <w:rFonts w:ascii="Times New Roman" w:hAnsi="Times New Roman" w:cs="Times New Roman"/>
          <w:color w:val="212529"/>
          <w:lang w:val="kk-KZ"/>
        </w:rPr>
      </w:pPr>
      <w:r w:rsidRPr="00C90210">
        <w:rPr>
          <w:rStyle w:val="a5"/>
          <w:rFonts w:ascii="Times New Roman" w:hAnsi="Times New Roman" w:cs="Times New Roman"/>
          <w:i w:val="0"/>
          <w:iCs w:val="0"/>
          <w:color w:val="212529"/>
          <w:lang w:val="kk-KZ"/>
        </w:rPr>
        <w:t>Қорыта келгенде оқу сапасын арттыру үшін, оқу үрдісінде жаңа технологияларды пайдалану қажет.</w:t>
      </w:r>
      <w:r w:rsidRPr="00C90210">
        <w:rPr>
          <w:rStyle w:val="a5"/>
          <w:rFonts w:ascii="Times New Roman" w:hAnsi="Times New Roman" w:cs="Times New Roman"/>
          <w:b/>
          <w:bCs/>
          <w:i w:val="0"/>
          <w:iCs w:val="0"/>
          <w:color w:val="212529"/>
          <w:lang w:val="kk-KZ"/>
        </w:rPr>
        <w:t> </w:t>
      </w:r>
      <w:r w:rsidR="00EE2756" w:rsidRPr="00C90210">
        <w:rPr>
          <w:rFonts w:ascii="Times New Roman" w:hAnsi="Times New Roman" w:cs="Times New Roman"/>
          <w:color w:val="212529"/>
          <w:lang w:val="kk-KZ"/>
        </w:rPr>
        <w:t>Оқушының санасына, сезіміне әсер етпей, оған терең білім мүмкін емес, сондықтан да ұлттық тарихымызды оқыта отырып, рухы таза, өз халқының тарихын қастерлей білетін тұлғаны тәрбиелеу және білім беру қажет деп түсінемін.</w:t>
      </w:r>
    </w:p>
    <w:p w14:paraId="38F637DD" w14:textId="10BED23E" w:rsidR="005B0F55" w:rsidRPr="00C90210" w:rsidRDefault="005B0F55" w:rsidP="00C90210">
      <w:pPr>
        <w:spacing w:after="0" w:line="240" w:lineRule="auto"/>
        <w:rPr>
          <w:rFonts w:ascii="Times New Roman" w:hAnsi="Times New Roman" w:cs="Times New Roman"/>
          <w:lang w:val="kk-KZ"/>
        </w:rPr>
      </w:pPr>
    </w:p>
    <w:sectPr w:rsidR="005B0F55" w:rsidRPr="00C90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067D7"/>
    <w:multiLevelType w:val="hybridMultilevel"/>
    <w:tmpl w:val="A33A8B00"/>
    <w:lvl w:ilvl="0" w:tplc="F6B4D8B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43"/>
    <w:rsid w:val="00054FE4"/>
    <w:rsid w:val="005B0F55"/>
    <w:rsid w:val="00761BB5"/>
    <w:rsid w:val="00A3244C"/>
    <w:rsid w:val="00C70D9C"/>
    <w:rsid w:val="00C90210"/>
    <w:rsid w:val="00C95743"/>
    <w:rsid w:val="00DA5335"/>
    <w:rsid w:val="00EE2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0D9C"/>
    <w:pPr>
      <w:ind w:left="720"/>
      <w:contextualSpacing/>
    </w:pPr>
  </w:style>
  <w:style w:type="character" w:styleId="a5">
    <w:name w:val="Emphasis"/>
    <w:basedOn w:val="a0"/>
    <w:uiPriority w:val="20"/>
    <w:qFormat/>
    <w:rsid w:val="00C70D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1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0D9C"/>
    <w:pPr>
      <w:ind w:left="720"/>
      <w:contextualSpacing/>
    </w:pPr>
  </w:style>
  <w:style w:type="character" w:styleId="a5">
    <w:name w:val="Emphasis"/>
    <w:basedOn w:val="a0"/>
    <w:uiPriority w:val="20"/>
    <w:qFormat/>
    <w:rsid w:val="00C70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858664">
      <w:bodyDiv w:val="1"/>
      <w:marLeft w:val="0"/>
      <w:marRight w:val="0"/>
      <w:marTop w:val="0"/>
      <w:marBottom w:val="0"/>
      <w:divBdr>
        <w:top w:val="none" w:sz="0" w:space="0" w:color="auto"/>
        <w:left w:val="none" w:sz="0" w:space="0" w:color="auto"/>
        <w:bottom w:val="none" w:sz="0" w:space="0" w:color="auto"/>
        <w:right w:val="none" w:sz="0" w:space="0" w:color="auto"/>
      </w:divBdr>
      <w:divsChild>
        <w:div w:id="1257009830">
          <w:marLeft w:val="0"/>
          <w:marRight w:val="0"/>
          <w:marTop w:val="0"/>
          <w:marBottom w:val="225"/>
          <w:divBdr>
            <w:top w:val="none" w:sz="0" w:space="0" w:color="auto"/>
            <w:left w:val="none" w:sz="0" w:space="0" w:color="auto"/>
            <w:bottom w:val="none" w:sz="0" w:space="0" w:color="auto"/>
            <w:right w:val="none" w:sz="0" w:space="0" w:color="auto"/>
          </w:divBdr>
        </w:div>
        <w:div w:id="1413503541">
          <w:marLeft w:val="0"/>
          <w:marRight w:val="0"/>
          <w:marTop w:val="0"/>
          <w:marBottom w:val="0"/>
          <w:divBdr>
            <w:top w:val="single" w:sz="18" w:space="15" w:color="04CFFD"/>
            <w:left w:val="none" w:sz="0" w:space="0" w:color="auto"/>
            <w:bottom w:val="single" w:sz="18" w:space="19" w:color="04CFFD"/>
            <w:right w:val="none" w:sz="0" w:space="0" w:color="auto"/>
          </w:divBdr>
          <w:divsChild>
            <w:div w:id="62534605">
              <w:marLeft w:val="0"/>
              <w:marRight w:val="0"/>
              <w:marTop w:val="0"/>
              <w:marBottom w:val="0"/>
              <w:divBdr>
                <w:top w:val="none" w:sz="0" w:space="0" w:color="auto"/>
                <w:left w:val="none" w:sz="0" w:space="0" w:color="auto"/>
                <w:bottom w:val="none" w:sz="0" w:space="0" w:color="auto"/>
                <w:right w:val="none" w:sz="0" w:space="0" w:color="auto"/>
              </w:divBdr>
            </w:div>
          </w:divsChild>
        </w:div>
        <w:div w:id="1090858305">
          <w:marLeft w:val="0"/>
          <w:marRight w:val="0"/>
          <w:marTop w:val="0"/>
          <w:marBottom w:val="0"/>
          <w:divBdr>
            <w:top w:val="none" w:sz="0" w:space="0" w:color="auto"/>
            <w:left w:val="none" w:sz="0" w:space="0" w:color="auto"/>
            <w:bottom w:val="none" w:sz="0" w:space="0" w:color="auto"/>
            <w:right w:val="none" w:sz="0" w:space="0" w:color="auto"/>
          </w:divBdr>
        </w:div>
      </w:divsChild>
    </w:div>
    <w:div w:id="20619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1118</Words>
  <Characters>6376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dc:creator>
  <cp:keywords/>
  <dc:description/>
  <cp:lastModifiedBy>Пользователь</cp:lastModifiedBy>
  <cp:revision>6</cp:revision>
  <dcterms:created xsi:type="dcterms:W3CDTF">2025-02-23T09:10:00Z</dcterms:created>
  <dcterms:modified xsi:type="dcterms:W3CDTF">2025-02-27T06:38:00Z</dcterms:modified>
</cp:coreProperties>
</file>